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Переславль-Залесского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3623DA">
        <w:rPr>
          <w:sz w:val="26"/>
          <w:szCs w:val="26"/>
        </w:rPr>
        <w:t>010403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3623DA">
        <w:rPr>
          <w:sz w:val="26"/>
          <w:szCs w:val="26"/>
        </w:rPr>
        <w:t>3165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94DE8">
        <w:rPr>
          <w:sz w:val="26"/>
          <w:szCs w:val="26"/>
        </w:rPr>
        <w:t>3</w:t>
      </w:r>
      <w:r w:rsidR="004B3E3C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>второй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>третий пояс зоны санитарной охраны источника водоснабжения города Переславля-Залесского</w:t>
      </w:r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2715C0" w:rsidRPr="002715C0" w:rsidRDefault="002715C0" w:rsidP="002715C0">
      <w:pPr>
        <w:ind w:firstLine="708"/>
        <w:jc w:val="both"/>
        <w:rPr>
          <w:sz w:val="26"/>
          <w:szCs w:val="26"/>
          <w:shd w:val="clear" w:color="auto" w:fill="FFFFFF"/>
        </w:rPr>
      </w:pPr>
      <w:r w:rsidRPr="002715C0">
        <w:rPr>
          <w:sz w:val="26"/>
          <w:szCs w:val="26"/>
          <w:shd w:val="clear" w:color="auto" w:fill="FFFFFF"/>
        </w:rPr>
        <w:t xml:space="preserve">2.5. </w:t>
      </w:r>
      <w:r w:rsidRPr="002715C0">
        <w:rPr>
          <w:sz w:val="26"/>
          <w:szCs w:val="26"/>
          <w:shd w:val="clear" w:color="auto" w:fill="FFFFFF"/>
        </w:rPr>
        <w:tab/>
        <w:t xml:space="preserve">охранная зона ВЛИ-0,4 кВ с совместной подвеской от ТП-98 </w:t>
      </w:r>
      <w:proofErr w:type="spellStart"/>
      <w:r w:rsidRPr="002715C0">
        <w:rPr>
          <w:sz w:val="26"/>
          <w:szCs w:val="26"/>
          <w:shd w:val="clear" w:color="auto" w:fill="FFFFFF"/>
        </w:rPr>
        <w:t>мкр</w:t>
      </w:r>
      <w:proofErr w:type="spellEnd"/>
      <w:r w:rsidRPr="002715C0">
        <w:rPr>
          <w:sz w:val="26"/>
          <w:szCs w:val="26"/>
          <w:shd w:val="clear" w:color="auto" w:fill="FFFFFF"/>
        </w:rPr>
        <w:t>. Чкаловский в г. Переславль-Залесский;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F91724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9172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91724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F9172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3623DA">
              <w:rPr>
                <w:sz w:val="22"/>
                <w:szCs w:val="22"/>
              </w:rPr>
              <w:t>010403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3623DA">
              <w:rPr>
                <w:color w:val="000000"/>
                <w:sz w:val="22"/>
                <w:szCs w:val="22"/>
              </w:rPr>
              <w:t>3165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274 090,38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1 266 563,32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274 119,13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1 266 562,69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274 126,78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1 266 562,19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274 129,23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1 266 649,30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274 111,86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1 266 649,59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274 094,95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1 266 650,46</w:t>
            </w:r>
          </w:p>
        </w:tc>
      </w:tr>
      <w:tr w:rsidR="00E32B3D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E32B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E32B3D">
              <w:rPr>
                <w:color w:val="000000"/>
                <w:sz w:val="22"/>
                <w:szCs w:val="22"/>
              </w:rPr>
              <w:t>274 092,85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E32B3D">
              <w:rPr>
                <w:color w:val="000000"/>
                <w:sz w:val="22"/>
                <w:szCs w:val="22"/>
              </w:rPr>
              <w:t>1 266 650,53</w:t>
            </w:r>
          </w:p>
        </w:tc>
      </w:tr>
      <w:tr w:rsidR="00E32B3D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32B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E32B3D">
              <w:rPr>
                <w:color w:val="000000"/>
                <w:sz w:val="22"/>
                <w:szCs w:val="22"/>
              </w:rPr>
              <w:t>274 090,38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32B3D" w:rsidRPr="00E32B3D" w:rsidRDefault="00E32B3D" w:rsidP="00E32B3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E32B3D">
              <w:rPr>
                <w:color w:val="000000"/>
                <w:sz w:val="22"/>
                <w:szCs w:val="22"/>
              </w:rPr>
              <w:t>1 266 563,32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E32B3D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3623DA">
              <w:rPr>
                <w:spacing w:val="-4"/>
                <w:sz w:val="20"/>
                <w:szCs w:val="20"/>
              </w:rPr>
              <w:t>010403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629" w:rsidRDefault="009E2629">
      <w:r>
        <w:separator/>
      </w:r>
    </w:p>
  </w:endnote>
  <w:endnote w:type="continuationSeparator" w:id="0">
    <w:p w:rsidR="009E2629" w:rsidRDefault="009E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629" w:rsidRDefault="009E2629">
      <w:r>
        <w:separator/>
      </w:r>
    </w:p>
  </w:footnote>
  <w:footnote w:type="continuationSeparator" w:id="0">
    <w:p w:rsidR="009E2629" w:rsidRDefault="009E2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2C80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0803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2629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6326F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91724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5C4D0-CEF7-4D7C-84DC-EB4FDBA4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2026-01-22T07:39:00Z</dcterms:created>
  <dcterms:modified xsi:type="dcterms:W3CDTF">2026-01-22T07:39:00Z</dcterms:modified>
</cp:coreProperties>
</file>